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0"/>
          <w:szCs w:val="30"/>
          <w:shd w:val="clear" w:fill="FFFFFF"/>
          <w:vertAlign w:val="baseline"/>
          <w:lang w:val="en-US" w:eastAsia="zh-CN" w:bidi="ar"/>
        </w:rPr>
        <w:t>关于开展2016年创新人才推进计划暨国家“万人计划”科技创新领军人才、科技创业领军人才组织推荐工作的通知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各县（市）区科技局、党委组织部，“四区二岛”管委会科技管理部门、组织部门，各高校院所、各有关单位：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　　根据科技部办公厅、中央组织部办公厅《关于做好2016年创新人才推进计划暨国家“万人计划”科技创新领军人才、科技创业领军人才推荐选拔工作的通知》（国科办政〔2016〕57号）要求，为做好我市国家创新人才推进计划申报工作，通知如下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　　一、申报类别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　　本次推进计划申报类别共分4类，分别为：中青年科技创新领军人才、科技创新创业人才、重点领域创新团队、创新人才培养示范基地。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　　二、申报条件、推荐渠道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　　详见附件通知要求。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　　三、申报要求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　　1、各申报人（单位）需在本单位进行公示后再逐级上报；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　　2、已入选推进计划的和连续申报2次未入选的，本年度不再申报。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　　四、申报流程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　　1、各申报人（单位）登录国家科技计划项目申报中心（http://program.most.gov.cn）实行网上统一申报，并将申报材料打印一式两份，签名、盖章、简单装订后报归口科技管理部门；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　　2、各归口科技管理部门严格把关，审核申报材料后统一汇总，与2016年10月8日前报送市科技局综合计划处；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　　3、市科技局将组织专家进行评审，经公示无异议后，择优推荐上报科技部。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　　联系人：韩亮 电话：55888317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　　报送地址：宁波市宁穿路2001号2号楼1606室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　　附件：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vertAlign w:val="baseli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vertAlign w:val="baseline"/>
          <w:lang w:val="en-US" w:eastAsia="zh-CN" w:bidi="ar"/>
        </w:rPr>
        <w:instrText xml:space="preserve"> HYPERLINK "http://www.nbsti.gov.cn/attach/12/20160918140958.docx" \t "http://www.nbsti.gov.cn/cat/cat10/_blank"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vertAlign w:val="baseline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u w:val="none"/>
          <w:shd w:val="clear" w:fill="FFFFFF"/>
          <w:vertAlign w:val="baseline"/>
        </w:rPr>
        <w:t>科技部办公厅、中央组织部办公厅《科技部办公厅 中央组织部办公厅关于做好2016年创新人才推进计划暨国家“万人计划”科技创新领军人才、科技创业领军人才推荐选拔工作的通知》.docx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vertAlign w:val="baseline"/>
          <w:lang w:val="en-US" w:eastAsia="zh-CN" w:bidi="ar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right"/>
        <w:textAlignment w:val="baseline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201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年9月12日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14774"/>
    <w:rsid w:val="18034BA6"/>
    <w:rsid w:val="30614774"/>
    <w:rsid w:val="3F3A7A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2016-09-22T05:56:00Z</dcterms:created>
  <dc:creator>syy</dc:creator>
  <cp:lastModifiedBy>syy</cp:lastModifiedBy>
  <dcterms:modified xsi:type="dcterms:W3CDTF">2016-09-22T07:00:59Z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