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23" w:rsidRDefault="007A0C74" w:rsidP="007A0C74">
      <w:pPr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关于</w:t>
      </w:r>
      <w:r w:rsidR="00CE0F23"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组织开展</w:t>
      </w:r>
      <w:r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201</w:t>
      </w:r>
      <w:r w:rsidR="00ED3CE3"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8</w:t>
      </w:r>
      <w:r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年度宁波市科学技术奖</w:t>
      </w:r>
    </w:p>
    <w:p w:rsidR="007A0C74" w:rsidRPr="00CE0F23" w:rsidRDefault="00CE0F23" w:rsidP="007A0C74">
      <w:pPr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推荐</w:t>
      </w:r>
      <w:r w:rsidR="007A0C74" w:rsidRPr="00CE0F23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工作的通知</w:t>
      </w:r>
    </w:p>
    <w:p w:rsidR="00CE0F23" w:rsidRDefault="00CE0F23">
      <w:pPr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</w:pPr>
    </w:p>
    <w:p w:rsidR="005372B5" w:rsidRPr="00CE0F23" w:rsidRDefault="00906120">
      <w:pPr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各</w:t>
      </w:r>
      <w:r w:rsidR="00CE0F23"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区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县（市）科技局、“四区</w:t>
      </w:r>
      <w:r w:rsidR="00CE0F23"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二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岛”管委会科技管理部门</w:t>
      </w:r>
      <w:r w:rsidR="00CE0F23"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各高校、科研院所</w:t>
      </w:r>
      <w:r w:rsidR="00CE0F23"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相关单位：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br/>
        <w:t xml:space="preserve">　</w:t>
      </w:r>
      <w:r w:rsidR="00F50C1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5D1AB8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为</w:t>
      </w:r>
      <w:r w:rsidR="00B55D55" w:rsidRPr="00F50C1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营造良好的</w:t>
      </w:r>
      <w:r w:rsidR="00B55D5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创新创业</w:t>
      </w:r>
      <w:r w:rsidR="00B55D55" w:rsidRPr="00F50C1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氛围</w:t>
      </w:r>
      <w:r w:rsidR="00B55D5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</w:t>
      </w:r>
      <w:r w:rsidR="00B55D55" w:rsidRPr="00F50C1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激励广大科技工作者的积极性和创造性</w:t>
      </w:r>
      <w:r w:rsidR="00B55D55" w:rsidRPr="00800AAD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</w:t>
      </w:r>
      <w:r w:rsidR="002955F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推进</w:t>
      </w:r>
      <w:r w:rsidR="005D1AB8" w:rsidRPr="00800AAD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市委市政府</w:t>
      </w:r>
      <w:r w:rsidR="005D1AB8" w:rsidRPr="005D1AB8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“六争攻坚”</w:t>
      </w:r>
      <w:r w:rsidR="002955F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行动</w:t>
      </w:r>
      <w:r w:rsidR="005D1AB8" w:rsidRPr="00800AAD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、“名城名都”</w:t>
      </w:r>
      <w:r w:rsidR="008876EF" w:rsidRPr="00800AAD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建设</w:t>
      </w:r>
      <w:r w:rsidR="00B55D5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,促进我市</w:t>
      </w:r>
      <w:bookmarkStart w:id="0" w:name="_GoBack"/>
      <w:bookmarkEnd w:id="0"/>
      <w:r w:rsidR="00B55D5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经济高质量发展</w:t>
      </w:r>
      <w:r w:rsidR="008876E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根据《宁波市科学技术奖励办法》和《宁波市科学技术奖励办法实施细则》规定，为做好201</w:t>
      </w:r>
      <w:r w:rsidR="00ED3CE3"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8</w:t>
      </w:r>
      <w:r w:rsidRPr="00CE0F2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年度宁波市科学技术奖推荐工作，现将有关事项通知如下：</w:t>
      </w:r>
      <w:r w:rsidR="003D1D0E" w:rsidRPr="00CE0F23"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272E1" w:rsidRPr="002A6B6F" w:rsidRDefault="009446FC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一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、推荐办法和要求</w:t>
      </w:r>
    </w:p>
    <w:p w:rsidR="009272E1" w:rsidRPr="002A6B6F" w:rsidRDefault="009446FC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（一）推荐办法</w:t>
      </w:r>
    </w:p>
    <w:p w:rsidR="009272E1" w:rsidRPr="002A6B6F" w:rsidRDefault="009446FC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1、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宁波市科学技术</w:t>
      </w:r>
      <w:proofErr w:type="gramStart"/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奖采取</w:t>
      </w:r>
      <w:proofErr w:type="gramEnd"/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推荐单位推荐的方式。由各区县（市）人民政府、市级主管部门、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相关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高校、科研院所以及经自主申请后由市科技行政部门认定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等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具备推荐条件的在甬机关、企事业单位和社会团体推荐；</w:t>
      </w:r>
    </w:p>
    <w:p w:rsidR="009272E1" w:rsidRPr="002A6B6F" w:rsidRDefault="009446FC" w:rsidP="009272E1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2、推荐单位通过</w:t>
      </w:r>
      <w:r w:rsidR="007B1296" w:rsidRPr="0039100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“</w:t>
      </w:r>
      <w:r w:rsidR="007B1296" w:rsidRPr="00391005"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  <w:t>宁波市科技管理信息系统</w:t>
      </w:r>
      <w:r w:rsidR="007B1296" w:rsidRPr="0039100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”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组织推荐，推荐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系统网址</w:t>
      </w:r>
      <w:r w:rsidR="009337C4" w:rsidRPr="00391005"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  <w:t>http://program.sti.gov.cn</w:t>
      </w:r>
      <w:r w:rsidR="009272E1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，新用户需经注册后申报，已注册的用户不用重新注册。</w:t>
      </w:r>
    </w:p>
    <w:p w:rsidR="0076176A" w:rsidRPr="0076176A" w:rsidRDefault="0076176A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（二）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推荐</w:t>
      </w:r>
      <w:r w:rsid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工作</w:t>
      </w:r>
      <w:r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要求</w:t>
      </w:r>
    </w:p>
    <w:p w:rsidR="0076176A" w:rsidRPr="0076176A" w:rsidRDefault="002A6B6F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1、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各推荐单位应当建立科学合理的遴选机制，推荐本地区、本部门优秀项目和人选。推荐项目应在本地区、本部门和项目主要完成人所在单位进行公示，公示</w:t>
      </w:r>
      <w:r w:rsidR="0076176A" w:rsidRPr="00391005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期7天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。公示无异议或虽有异议但经核实处理后无异议的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lastRenderedPageBreak/>
        <w:t>项目方可推荐；</w:t>
      </w:r>
    </w:p>
    <w:p w:rsidR="0076176A" w:rsidRPr="0076176A" w:rsidRDefault="002A6B6F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2、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各奖项指标不得挪用，超指标推荐一律不予受理；</w:t>
      </w:r>
    </w:p>
    <w:p w:rsidR="0076176A" w:rsidRPr="0076176A" w:rsidRDefault="002A6B6F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3、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纸质材料内容须与网络申报材料内容一致；</w:t>
      </w:r>
    </w:p>
    <w:p w:rsidR="0076176A" w:rsidRPr="0076176A" w:rsidRDefault="002A6B6F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4、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各推荐单位应认真做好科学技术奖励推荐材料的审核把关工作。并以正式公函的形式报送推荐材料和推荐项目（人选）汇总表1份（盖推荐单位公章）；</w:t>
      </w:r>
    </w:p>
    <w:p w:rsidR="0076176A" w:rsidRPr="0076176A" w:rsidRDefault="002A6B6F" w:rsidP="0076176A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5、</w:t>
      </w:r>
      <w:r w:rsidR="0076176A" w:rsidRPr="0076176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市科技局将组织对推荐资料进行形式内容审查，不符合要求的，限期补正。补正不合格或未按规定时间补正的（通知补正后5天），将不予提交评审</w:t>
      </w:r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。</w:t>
      </w:r>
    </w:p>
    <w:p w:rsidR="00AF2E43" w:rsidRPr="00AF2E43" w:rsidRDefault="002A6B6F" w:rsidP="00AF2E43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二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、推荐材料报送要求</w:t>
      </w:r>
    </w:p>
    <w:p w:rsidR="00AF2E43" w:rsidRPr="00AF2E43" w:rsidRDefault="006D53F0" w:rsidP="00AF2E43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书面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推荐材料</w:t>
      </w:r>
      <w:r w:rsid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按《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宁波市科学技术奖励申报条件及要求</w:t>
      </w:r>
      <w:r w:rsid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》</w:t>
      </w:r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（附件1）等要求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报送</w:t>
      </w:r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，附件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1-7</w:t>
      </w:r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可以通过</w:t>
      </w:r>
      <w:r w:rsidR="00AC2E2B" w:rsidRP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宁波市科学技术局</w:t>
      </w:r>
      <w:proofErr w:type="gramStart"/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政务网通知栏</w:t>
      </w:r>
      <w:proofErr w:type="gramEnd"/>
      <w:r w:rsid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下载，网址</w:t>
      </w:r>
      <w:r w:rsidR="00AC2E2B" w:rsidRPr="00AC2E2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http://www.nbsti.gov.cn</w:t>
      </w:r>
      <w:r w:rsid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。</w:t>
      </w:r>
    </w:p>
    <w:p w:rsidR="00AF2E43" w:rsidRPr="00AF2E43" w:rsidRDefault="002A6B6F" w:rsidP="00AF2E43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三</w:t>
      </w:r>
      <w:r w:rsidR="00AF2E43"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、推荐截止时间</w:t>
      </w:r>
    </w:p>
    <w:p w:rsidR="00AF2E43" w:rsidRPr="00AF2E43" w:rsidRDefault="00AF2E43" w:rsidP="00AF2E43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网络申报系统开放时间2018年3月</w:t>
      </w:r>
      <w:r w:rsidR="005903D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16</w:t>
      </w:r>
      <w:r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日，网络推荐截止时间为2018年4月</w:t>
      </w:r>
      <w:r w:rsidR="005903D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30</w:t>
      </w:r>
      <w:r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日，纸质材料报送截止时间为2018年</w:t>
      </w:r>
      <w:r w:rsidR="005903D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5</w:t>
      </w:r>
      <w:r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月</w:t>
      </w:r>
      <w:r w:rsidR="005903DB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</w:t>
      </w:r>
      <w:r w:rsid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0</w:t>
      </w:r>
      <w:r w:rsidRPr="00AF2E43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日。</w:t>
      </w:r>
    </w:p>
    <w:p w:rsidR="009272E1" w:rsidRDefault="00E946A4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四</w:t>
      </w:r>
      <w:r w:rsidR="002A6B6F"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、联系方式</w:t>
      </w:r>
    </w:p>
    <w:p w:rsidR="002A6B6F" w:rsidRPr="002A6B6F" w:rsidRDefault="002A6B6F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吕宏校</w:t>
      </w:r>
      <w:r w:rsidR="00B139C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市生产力促进中心 </w:t>
      </w:r>
      <w:r w:rsidR="00B139C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27877183  </w:t>
      </w:r>
    </w:p>
    <w:p w:rsidR="002A6B6F" w:rsidRPr="002A6B6F" w:rsidRDefault="002A6B6F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葛育祥</w:t>
      </w:r>
      <w:r w:rsidR="00B139C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市</w:t>
      </w: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科技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信息院          </w:t>
      </w: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87811023  </w:t>
      </w:r>
    </w:p>
    <w:p w:rsidR="002A6B6F" w:rsidRPr="002A6B6F" w:rsidRDefault="002A6B6F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卢丽娜</w:t>
      </w:r>
      <w:r w:rsidR="00B139C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市科技局       </w:t>
      </w: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 89186832  </w:t>
      </w:r>
    </w:p>
    <w:p w:rsidR="002A6B6F" w:rsidRPr="002A6B6F" w:rsidRDefault="002A6B6F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书面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材料受理：宁波市生产力促进中心科技分中心 </w:t>
      </w:r>
    </w:p>
    <w:p w:rsidR="002A6B6F" w:rsidRDefault="002A6B6F" w:rsidP="002A6B6F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地  址：宁波高新区</w:t>
      </w:r>
      <w:proofErr w:type="gramStart"/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研发园杨帆路</w:t>
      </w:r>
      <w:proofErr w:type="gramEnd"/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999弄B3号楼2楼</w:t>
      </w:r>
    </w:p>
    <w:p w:rsidR="006D53F0" w:rsidRP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lastRenderedPageBreak/>
        <w:t>附件1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《宁波市科学技术奖励申报条件及要求》</w:t>
      </w:r>
    </w:p>
    <w:p w:rsidR="006D53F0" w:rsidRP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附件2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《宁波市科技创新特别奖推荐书及填写说明》</w:t>
      </w:r>
    </w:p>
    <w:p w:rsidR="006D53F0" w:rsidRP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附件3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《宁波市科技创新推动奖推荐书及填写说明》</w:t>
      </w:r>
    </w:p>
    <w:p w:rsidR="006D53F0" w:rsidRP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附件4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《宁波市科技进步奖推荐书及填写说明》 </w:t>
      </w:r>
    </w:p>
    <w:p w:rsidR="006D53F0" w:rsidRP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附件5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 xml:space="preserve">《政审表》 </w:t>
      </w:r>
    </w:p>
    <w:p w:rsidR="002A6B6F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附件6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《行业评审组分类》</w:t>
      </w:r>
    </w:p>
    <w:p w:rsid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附件7</w:t>
      </w:r>
      <w:r w:rsidR="001E408E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.</w:t>
      </w:r>
      <w:r w:rsidRPr="006D53F0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《2018年形式审查内容》</w:t>
      </w:r>
    </w:p>
    <w:p w:rsidR="006D53F0" w:rsidRDefault="006D53F0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AC2E2B" w:rsidRDefault="00AC2E2B" w:rsidP="006D53F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2A6B6F" w:rsidRPr="002A6B6F" w:rsidRDefault="002A6B6F" w:rsidP="002A6B6F">
      <w:pPr>
        <w:ind w:firstLineChars="1950" w:firstLine="54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宁波市科学技术局</w:t>
      </w:r>
    </w:p>
    <w:p w:rsidR="002A6B6F" w:rsidRDefault="002A6B6F" w:rsidP="002955FF">
      <w:pPr>
        <w:ind w:firstLineChars="2000" w:firstLine="560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2018年3月</w:t>
      </w:r>
      <w:r w:rsidR="00D23BAA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15</w:t>
      </w:r>
      <w:r w:rsidRPr="002A6B6F">
        <w:rPr>
          <w:rFonts w:ascii="仿宋" w:eastAsia="仿宋" w:hAnsi="仿宋" w:hint="eastAsia"/>
          <w:color w:val="000000" w:themeColor="text1"/>
          <w:sz w:val="28"/>
          <w:szCs w:val="28"/>
          <w:shd w:val="clear" w:color="auto" w:fill="FFFFFF"/>
        </w:rPr>
        <w:t>日</w:t>
      </w: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p w:rsidR="006D53F0" w:rsidRDefault="006D53F0" w:rsidP="00906120">
      <w:pPr>
        <w:ind w:firstLineChars="200" w:firstLine="560"/>
        <w:rPr>
          <w:rFonts w:ascii="仿宋" w:eastAsia="仿宋" w:hAnsi="仿宋"/>
          <w:color w:val="000000" w:themeColor="text1"/>
          <w:sz w:val="28"/>
          <w:szCs w:val="28"/>
          <w:shd w:val="clear" w:color="auto" w:fill="FFFFFF"/>
        </w:rPr>
      </w:pPr>
    </w:p>
    <w:sectPr w:rsidR="006D53F0" w:rsidSect="00282187">
      <w:footerReference w:type="default" r:id="rId8"/>
      <w:pgSz w:w="11906" w:h="16838"/>
      <w:pgMar w:top="1440" w:right="1418" w:bottom="1440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64" w:rsidRDefault="006E2C64" w:rsidP="00906120">
      <w:r>
        <w:separator/>
      </w:r>
    </w:p>
  </w:endnote>
  <w:endnote w:type="continuationSeparator" w:id="0">
    <w:p w:rsidR="006E2C64" w:rsidRDefault="006E2C64" w:rsidP="0090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503652"/>
      <w:docPartObj>
        <w:docPartGallery w:val="Page Numbers (Bottom of Page)"/>
        <w:docPartUnique/>
      </w:docPartObj>
    </w:sdtPr>
    <w:sdtEndPr/>
    <w:sdtContent>
      <w:p w:rsidR="00282187" w:rsidRDefault="0028218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D55" w:rsidRPr="00B55D55">
          <w:rPr>
            <w:noProof/>
            <w:lang w:val="zh-CN"/>
          </w:rPr>
          <w:t>-</w:t>
        </w:r>
        <w:r w:rsidR="00B55D55">
          <w:rPr>
            <w:noProof/>
          </w:rPr>
          <w:t xml:space="preserve"> 1 -</w:t>
        </w:r>
        <w:r>
          <w:fldChar w:fldCharType="end"/>
        </w:r>
      </w:p>
    </w:sdtContent>
  </w:sdt>
  <w:p w:rsidR="00282187" w:rsidRDefault="002821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64" w:rsidRDefault="006E2C64" w:rsidP="00906120">
      <w:r>
        <w:separator/>
      </w:r>
    </w:p>
  </w:footnote>
  <w:footnote w:type="continuationSeparator" w:id="0">
    <w:p w:rsidR="006E2C64" w:rsidRDefault="006E2C64" w:rsidP="0090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466"/>
    <w:multiLevelType w:val="hybridMultilevel"/>
    <w:tmpl w:val="2D4C36FE"/>
    <w:lvl w:ilvl="0" w:tplc="4A1A46C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A48407E"/>
    <w:multiLevelType w:val="hybridMultilevel"/>
    <w:tmpl w:val="DFB47F46"/>
    <w:lvl w:ilvl="0" w:tplc="411063D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6E40764"/>
    <w:multiLevelType w:val="hybridMultilevel"/>
    <w:tmpl w:val="D012E518"/>
    <w:lvl w:ilvl="0" w:tplc="1EAACF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1E3DBA"/>
    <w:multiLevelType w:val="hybridMultilevel"/>
    <w:tmpl w:val="DBD87BC8"/>
    <w:lvl w:ilvl="0" w:tplc="C0A40256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D6562D8"/>
    <w:multiLevelType w:val="hybridMultilevel"/>
    <w:tmpl w:val="E3ACD670"/>
    <w:lvl w:ilvl="0" w:tplc="9FD8CF14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20"/>
    <w:rsid w:val="0003037A"/>
    <w:rsid w:val="0005739B"/>
    <w:rsid w:val="00070336"/>
    <w:rsid w:val="0007619E"/>
    <w:rsid w:val="000B2456"/>
    <w:rsid w:val="000B4E3E"/>
    <w:rsid w:val="000B704C"/>
    <w:rsid w:val="000D3880"/>
    <w:rsid w:val="000E2D98"/>
    <w:rsid w:val="00106D12"/>
    <w:rsid w:val="001462A5"/>
    <w:rsid w:val="001633E1"/>
    <w:rsid w:val="001C1677"/>
    <w:rsid w:val="001E408E"/>
    <w:rsid w:val="0022191A"/>
    <w:rsid w:val="00224C5E"/>
    <w:rsid w:val="00230455"/>
    <w:rsid w:val="00244D6A"/>
    <w:rsid w:val="00261D4A"/>
    <w:rsid w:val="002727B4"/>
    <w:rsid w:val="002742CC"/>
    <w:rsid w:val="00281E43"/>
    <w:rsid w:val="00282187"/>
    <w:rsid w:val="002955FF"/>
    <w:rsid w:val="002A6B6F"/>
    <w:rsid w:val="00306BF5"/>
    <w:rsid w:val="00323969"/>
    <w:rsid w:val="00330169"/>
    <w:rsid w:val="00333B42"/>
    <w:rsid w:val="00333F53"/>
    <w:rsid w:val="003801B5"/>
    <w:rsid w:val="00391005"/>
    <w:rsid w:val="00395DB3"/>
    <w:rsid w:val="003965D7"/>
    <w:rsid w:val="003B6178"/>
    <w:rsid w:val="003C1001"/>
    <w:rsid w:val="003C4C39"/>
    <w:rsid w:val="003D1D0E"/>
    <w:rsid w:val="003E6740"/>
    <w:rsid w:val="003F3DF7"/>
    <w:rsid w:val="00417790"/>
    <w:rsid w:val="004716C3"/>
    <w:rsid w:val="00472150"/>
    <w:rsid w:val="00484466"/>
    <w:rsid w:val="004C7926"/>
    <w:rsid w:val="004E024A"/>
    <w:rsid w:val="004F55A0"/>
    <w:rsid w:val="00524045"/>
    <w:rsid w:val="00526207"/>
    <w:rsid w:val="005363F0"/>
    <w:rsid w:val="005372B5"/>
    <w:rsid w:val="005903DB"/>
    <w:rsid w:val="005C649E"/>
    <w:rsid w:val="005D1AB8"/>
    <w:rsid w:val="005F563C"/>
    <w:rsid w:val="00601C01"/>
    <w:rsid w:val="006146F9"/>
    <w:rsid w:val="006246BA"/>
    <w:rsid w:val="00643482"/>
    <w:rsid w:val="0065251D"/>
    <w:rsid w:val="00657549"/>
    <w:rsid w:val="0068279D"/>
    <w:rsid w:val="006832E8"/>
    <w:rsid w:val="006A2405"/>
    <w:rsid w:val="006A66E5"/>
    <w:rsid w:val="006B4C7F"/>
    <w:rsid w:val="006C65C7"/>
    <w:rsid w:val="006D53F0"/>
    <w:rsid w:val="006E2C64"/>
    <w:rsid w:val="006E54F1"/>
    <w:rsid w:val="00753D52"/>
    <w:rsid w:val="0076176A"/>
    <w:rsid w:val="007A0C74"/>
    <w:rsid w:val="007A7AE5"/>
    <w:rsid w:val="007B095D"/>
    <w:rsid w:val="007B1296"/>
    <w:rsid w:val="007C6E24"/>
    <w:rsid w:val="007D0059"/>
    <w:rsid w:val="00800AAD"/>
    <w:rsid w:val="00841667"/>
    <w:rsid w:val="00842EF9"/>
    <w:rsid w:val="008876EF"/>
    <w:rsid w:val="00895C6D"/>
    <w:rsid w:val="008972AB"/>
    <w:rsid w:val="00906120"/>
    <w:rsid w:val="009272E1"/>
    <w:rsid w:val="009337C4"/>
    <w:rsid w:val="009446FC"/>
    <w:rsid w:val="009535E2"/>
    <w:rsid w:val="0095545A"/>
    <w:rsid w:val="00997907"/>
    <w:rsid w:val="009A35F3"/>
    <w:rsid w:val="009F6349"/>
    <w:rsid w:val="00A02073"/>
    <w:rsid w:val="00A749B1"/>
    <w:rsid w:val="00AA4444"/>
    <w:rsid w:val="00AC2E2B"/>
    <w:rsid w:val="00AC7B08"/>
    <w:rsid w:val="00AE4F42"/>
    <w:rsid w:val="00AF2E43"/>
    <w:rsid w:val="00B04F91"/>
    <w:rsid w:val="00B12E06"/>
    <w:rsid w:val="00B139CA"/>
    <w:rsid w:val="00B421D7"/>
    <w:rsid w:val="00B42605"/>
    <w:rsid w:val="00B55D55"/>
    <w:rsid w:val="00B61706"/>
    <w:rsid w:val="00B6577D"/>
    <w:rsid w:val="00BA3564"/>
    <w:rsid w:val="00BA7C45"/>
    <w:rsid w:val="00C02A3C"/>
    <w:rsid w:val="00C17590"/>
    <w:rsid w:val="00C318D8"/>
    <w:rsid w:val="00C337B3"/>
    <w:rsid w:val="00C4412A"/>
    <w:rsid w:val="00C64796"/>
    <w:rsid w:val="00C95B88"/>
    <w:rsid w:val="00CA31A1"/>
    <w:rsid w:val="00CC5958"/>
    <w:rsid w:val="00CD1D82"/>
    <w:rsid w:val="00CE0F23"/>
    <w:rsid w:val="00CF6A68"/>
    <w:rsid w:val="00D01717"/>
    <w:rsid w:val="00D126FC"/>
    <w:rsid w:val="00D23BAA"/>
    <w:rsid w:val="00D32A02"/>
    <w:rsid w:val="00D5051A"/>
    <w:rsid w:val="00D6771F"/>
    <w:rsid w:val="00D86192"/>
    <w:rsid w:val="00DE5043"/>
    <w:rsid w:val="00DE6C88"/>
    <w:rsid w:val="00E00A11"/>
    <w:rsid w:val="00E32BA0"/>
    <w:rsid w:val="00E335D2"/>
    <w:rsid w:val="00E41953"/>
    <w:rsid w:val="00E60B87"/>
    <w:rsid w:val="00E615AE"/>
    <w:rsid w:val="00E708B6"/>
    <w:rsid w:val="00E761BF"/>
    <w:rsid w:val="00E85D39"/>
    <w:rsid w:val="00E946A4"/>
    <w:rsid w:val="00EA48CB"/>
    <w:rsid w:val="00EB5397"/>
    <w:rsid w:val="00EC0992"/>
    <w:rsid w:val="00EC7DB8"/>
    <w:rsid w:val="00ED1FA2"/>
    <w:rsid w:val="00ED3CE3"/>
    <w:rsid w:val="00EF56DC"/>
    <w:rsid w:val="00F105FF"/>
    <w:rsid w:val="00F261F8"/>
    <w:rsid w:val="00F35589"/>
    <w:rsid w:val="00F35A8A"/>
    <w:rsid w:val="00F50C1A"/>
    <w:rsid w:val="00F6348B"/>
    <w:rsid w:val="00F720E5"/>
    <w:rsid w:val="00FB46F8"/>
    <w:rsid w:val="00FB5E22"/>
    <w:rsid w:val="00FC0B58"/>
    <w:rsid w:val="00FC7DB5"/>
    <w:rsid w:val="00FD0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1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120"/>
    <w:rPr>
      <w:sz w:val="18"/>
      <w:szCs w:val="18"/>
    </w:rPr>
  </w:style>
  <w:style w:type="paragraph" w:styleId="a5">
    <w:name w:val="List Paragraph"/>
    <w:basedOn w:val="a"/>
    <w:uiPriority w:val="34"/>
    <w:qFormat/>
    <w:rsid w:val="000D388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844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44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1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120"/>
    <w:rPr>
      <w:sz w:val="18"/>
      <w:szCs w:val="18"/>
    </w:rPr>
  </w:style>
  <w:style w:type="paragraph" w:styleId="a5">
    <w:name w:val="List Paragraph"/>
    <w:basedOn w:val="a"/>
    <w:uiPriority w:val="34"/>
    <w:qFormat/>
    <w:rsid w:val="000D388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844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44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gyx</dc:creator>
  <cp:lastModifiedBy>曹伟国</cp:lastModifiedBy>
  <cp:revision>20</cp:revision>
  <cp:lastPrinted>2018-03-16T01:50:00Z</cp:lastPrinted>
  <dcterms:created xsi:type="dcterms:W3CDTF">2018-03-08T02:54:00Z</dcterms:created>
  <dcterms:modified xsi:type="dcterms:W3CDTF">2018-03-16T06:03:00Z</dcterms:modified>
</cp:coreProperties>
</file>