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7A" w:rsidRPr="00D0167A" w:rsidRDefault="00D0167A" w:rsidP="00D0167A">
      <w:pPr>
        <w:widowControl/>
        <w:shd w:val="clear" w:color="auto" w:fill="DFF2FD"/>
        <w:spacing w:line="450" w:lineRule="atLeast"/>
        <w:jc w:val="center"/>
        <w:rPr>
          <w:rFonts w:ascii="ˎ̥" w:eastAsia="宋体" w:hAnsi="ˎ̥" w:cs="宋体"/>
          <w:color w:val="666666"/>
          <w:kern w:val="0"/>
          <w:sz w:val="20"/>
          <w:szCs w:val="20"/>
        </w:rPr>
      </w:pPr>
      <w:r w:rsidRPr="00D0167A">
        <w:rPr>
          <w:rFonts w:ascii="ˎ̥" w:eastAsia="宋体" w:hAnsi="ˎ̥" w:cs="宋体"/>
          <w:color w:val="666666"/>
          <w:kern w:val="0"/>
          <w:sz w:val="20"/>
          <w:szCs w:val="20"/>
        </w:rPr>
        <w:t>关于开展宁波市哲学社会科学学科带头人培育对象申报评选工作的通知</w:t>
      </w:r>
    </w:p>
    <w:p w:rsidR="00D0167A" w:rsidRPr="00D0167A" w:rsidRDefault="00D0167A" w:rsidP="00D0167A">
      <w:pPr>
        <w:widowControl/>
        <w:spacing w:line="360" w:lineRule="atLeast"/>
        <w:jc w:val="left"/>
        <w:rPr>
          <w:rFonts w:ascii="ˎ̥" w:eastAsia="宋体" w:hAnsi="ˎ̥" w:cs="宋体"/>
          <w:color w:val="333333"/>
          <w:kern w:val="0"/>
          <w:szCs w:val="21"/>
        </w:rPr>
      </w:pPr>
      <w:r w:rsidRPr="00D0167A">
        <w:rPr>
          <w:rFonts w:ascii="ˎ̥" w:eastAsia="宋体" w:hAnsi="ˎ̥" w:cs="宋体"/>
          <w:color w:val="333333"/>
          <w:kern w:val="0"/>
          <w:szCs w:val="21"/>
        </w:rPr>
        <w:t>发布时间：</w:t>
      </w:r>
      <w:r w:rsidRPr="00D0167A">
        <w:rPr>
          <w:rFonts w:ascii="ˎ̥" w:eastAsia="宋体" w:hAnsi="ˎ̥" w:cs="宋体"/>
          <w:color w:val="333333"/>
          <w:kern w:val="0"/>
          <w:szCs w:val="21"/>
        </w:rPr>
        <w:t xml:space="preserve">2018-05-11 </w:t>
      </w:r>
      <w:r w:rsidRPr="00D0167A">
        <w:rPr>
          <w:rFonts w:ascii="ˎ̥" w:eastAsia="宋体" w:hAnsi="ˎ̥" w:cs="宋体"/>
          <w:color w:val="333333"/>
          <w:kern w:val="0"/>
          <w:szCs w:val="21"/>
        </w:rPr>
        <w:t>来源：科研处</w:t>
      </w: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字体：</w:t>
      </w:r>
      <w:r w:rsidRPr="00D0167A">
        <w:rPr>
          <w:rFonts w:ascii="ˎ̥" w:eastAsia="宋体" w:hAnsi="ˎ̥" w:cs="宋体"/>
          <w:color w:val="333333"/>
          <w:kern w:val="0"/>
          <w:szCs w:val="21"/>
        </w:rPr>
        <w:t>[</w:t>
      </w:r>
      <w:hyperlink r:id="rId6" w:history="1">
        <w:r w:rsidRPr="00D0167A">
          <w:rPr>
            <w:rFonts w:ascii="ˎ̥" w:eastAsia="宋体" w:hAnsi="ˎ̥" w:cs="宋体"/>
            <w:color w:val="333333"/>
            <w:kern w:val="0"/>
          </w:rPr>
          <w:t>大</w:t>
        </w:r>
      </w:hyperlink>
      <w:r w:rsidRPr="00D0167A">
        <w:rPr>
          <w:rFonts w:ascii="ˎ̥" w:eastAsia="宋体" w:hAnsi="ˎ̥" w:cs="宋体"/>
          <w:color w:val="333333"/>
          <w:kern w:val="0"/>
          <w:szCs w:val="21"/>
        </w:rPr>
        <w:t>][</w:t>
      </w:r>
      <w:hyperlink r:id="rId7" w:history="1">
        <w:r w:rsidRPr="00D0167A">
          <w:rPr>
            <w:rFonts w:ascii="ˎ̥" w:eastAsia="宋体" w:hAnsi="ˎ̥" w:cs="宋体"/>
            <w:color w:val="333333"/>
            <w:kern w:val="0"/>
          </w:rPr>
          <w:t>中</w:t>
        </w:r>
      </w:hyperlink>
      <w:r w:rsidRPr="00D0167A">
        <w:rPr>
          <w:rFonts w:ascii="ˎ̥" w:eastAsia="宋体" w:hAnsi="ˎ̥" w:cs="宋体"/>
          <w:color w:val="333333"/>
          <w:kern w:val="0"/>
          <w:szCs w:val="21"/>
        </w:rPr>
        <w:t>][</w:t>
      </w:r>
      <w:hyperlink r:id="rId8" w:history="1">
        <w:r w:rsidRPr="00D0167A">
          <w:rPr>
            <w:rFonts w:ascii="ˎ̥" w:eastAsia="宋体" w:hAnsi="ˎ̥" w:cs="宋体"/>
            <w:color w:val="333333"/>
            <w:kern w:val="0"/>
          </w:rPr>
          <w:t>小</w:t>
        </w:r>
      </w:hyperlink>
      <w:r w:rsidRPr="00D0167A">
        <w:rPr>
          <w:rFonts w:ascii="ˎ̥" w:eastAsia="宋体" w:hAnsi="ˎ̥" w:cs="宋体"/>
          <w:color w:val="333333"/>
          <w:kern w:val="0"/>
          <w:szCs w:val="21"/>
        </w:rPr>
        <w:t xml:space="preserve">] </w:t>
      </w:r>
    </w:p>
    <w:p w:rsidR="00D0167A" w:rsidRPr="00D0167A" w:rsidRDefault="00D0167A" w:rsidP="00D0167A">
      <w:pPr>
        <w:widowControl/>
        <w:spacing w:line="360" w:lineRule="atLeast"/>
        <w:jc w:val="left"/>
        <w:rPr>
          <w:rFonts w:ascii="ˎ̥" w:eastAsia="宋体" w:hAnsi="ˎ̥" w:cs="宋体"/>
          <w:color w:val="333333"/>
          <w:kern w:val="0"/>
          <w:sz w:val="18"/>
          <w:szCs w:val="18"/>
        </w:rPr>
      </w:pPr>
      <w:r w:rsidRPr="00D0167A">
        <w:rPr>
          <w:rFonts w:ascii="宋体" w:eastAsia="宋体" w:hAnsi="宋体" w:cs="宋体"/>
          <w:color w:val="333333"/>
          <w:kern w:val="0"/>
          <w:sz w:val="18"/>
        </w:rPr>
        <w:t>更多</w:t>
      </w:r>
      <w:r w:rsidRPr="00D0167A">
        <w:rPr>
          <w:rFonts w:ascii="ˎ̥" w:eastAsia="宋体" w:hAnsi="ˎ̥" w:cs="宋体"/>
          <w:color w:val="333333"/>
          <w:kern w:val="0"/>
          <w:sz w:val="18"/>
          <w:szCs w:val="18"/>
        </w:rPr>
        <w:t xml:space="preserve"> </w:t>
      </w:r>
      <w:hyperlink r:id="rId9" w:tooltip="累计分享0次" w:history="1">
        <w:r w:rsidRPr="00D0167A">
          <w:rPr>
            <w:rFonts w:ascii="ˎ̥" w:eastAsia="宋体" w:hAnsi="ˎ̥" w:cs="宋体"/>
            <w:color w:val="333333"/>
            <w:kern w:val="0"/>
            <w:sz w:val="18"/>
            <w:szCs w:val="18"/>
          </w:rPr>
          <w:t>0</w:t>
        </w:r>
      </w:hyperlink>
      <w:r w:rsidRPr="00D0167A">
        <w:rPr>
          <w:rFonts w:ascii="ˎ̥" w:eastAsia="宋体" w:hAnsi="ˎ̥" w:cs="宋体"/>
          <w:color w:val="333333"/>
          <w:kern w:val="0"/>
          <w:sz w:val="18"/>
          <w:szCs w:val="18"/>
        </w:rPr>
        <w:t xml:space="preserve"> </w:t>
      </w:r>
    </w:p>
    <w:p w:rsidR="00D0167A" w:rsidRPr="00D0167A" w:rsidRDefault="00D0167A" w:rsidP="00D0167A">
      <w:pPr>
        <w:widowControl/>
        <w:spacing w:before="100" w:beforeAutospacing="1" w:after="100" w:afterAutospacing="1" w:line="450" w:lineRule="atLeast"/>
        <w:jc w:val="center"/>
        <w:rPr>
          <w:rFonts w:ascii="ˎ̥" w:eastAsia="宋体" w:hAnsi="ˎ̥" w:cs="宋体"/>
          <w:color w:val="333333"/>
          <w:kern w:val="0"/>
          <w:szCs w:val="21"/>
        </w:rPr>
      </w:pPr>
      <w:r w:rsidRPr="00D0167A">
        <w:rPr>
          <w:rFonts w:ascii="ˎ̥" w:eastAsia="宋体" w:hAnsi="ˎ̥" w:cs="宋体"/>
          <w:color w:val="333333"/>
          <w:kern w:val="0"/>
          <w:sz w:val="18"/>
          <w:szCs w:val="18"/>
        </w:rPr>
        <w:pict/>
      </w:r>
      <w:r w:rsidRPr="00D0167A">
        <w:rPr>
          <w:rFonts w:ascii="ˎ̥" w:eastAsia="宋体" w:hAnsi="ˎ̥" w:cs="宋体"/>
          <w:color w:val="333333"/>
          <w:kern w:val="0"/>
          <w:sz w:val="18"/>
          <w:szCs w:val="18"/>
        </w:rPr>
        <w:pict/>
      </w:r>
      <w:r w:rsidRPr="00D0167A">
        <w:rPr>
          <w:rFonts w:ascii="ˎ̥" w:eastAsia="宋体" w:hAnsi="ˎ̥" w:cs="宋体"/>
          <w:color w:val="333333"/>
          <w:kern w:val="0"/>
          <w:szCs w:val="21"/>
        </w:rPr>
        <w:t>甬社规办〔</w:t>
      </w:r>
      <w:r w:rsidRPr="00D0167A">
        <w:rPr>
          <w:rFonts w:ascii="ˎ̥" w:eastAsia="宋体" w:hAnsi="ˎ̥" w:cs="宋体"/>
          <w:color w:val="333333"/>
          <w:kern w:val="0"/>
          <w:szCs w:val="21"/>
        </w:rPr>
        <w:t>2018</w:t>
      </w:r>
      <w:r w:rsidRPr="00D0167A">
        <w:rPr>
          <w:rFonts w:ascii="ˎ̥" w:eastAsia="宋体" w:hAnsi="ˎ̥" w:cs="宋体"/>
          <w:color w:val="333333"/>
          <w:kern w:val="0"/>
          <w:szCs w:val="21"/>
        </w:rPr>
        <w:t>〕</w:t>
      </w:r>
      <w:r w:rsidRPr="00D0167A">
        <w:rPr>
          <w:rFonts w:ascii="ˎ̥" w:eastAsia="宋体" w:hAnsi="ˎ̥" w:cs="宋体"/>
          <w:color w:val="333333"/>
          <w:kern w:val="0"/>
          <w:szCs w:val="21"/>
        </w:rPr>
        <w:t>9</w:t>
      </w:r>
      <w:r w:rsidRPr="00D0167A">
        <w:rPr>
          <w:rFonts w:ascii="ˎ̥" w:eastAsia="宋体" w:hAnsi="ˎ̥" w:cs="宋体"/>
          <w:color w:val="333333"/>
          <w:kern w:val="0"/>
          <w:szCs w:val="21"/>
        </w:rPr>
        <w:t>号</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市各高校、党校、研究机构及有关单位：</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为推进实施《宁波市哲学社会科学发展</w:t>
      </w:r>
      <w:r w:rsidRPr="00D0167A">
        <w:rPr>
          <w:rFonts w:ascii="ˎ̥" w:eastAsia="宋体" w:hAnsi="ˎ̥" w:cs="宋体"/>
          <w:color w:val="333333"/>
          <w:kern w:val="0"/>
          <w:szCs w:val="21"/>
        </w:rPr>
        <w:t>“</w:t>
      </w:r>
      <w:r w:rsidRPr="00D0167A">
        <w:rPr>
          <w:rFonts w:ascii="ˎ̥" w:eastAsia="宋体" w:hAnsi="ˎ̥" w:cs="宋体"/>
          <w:color w:val="333333"/>
          <w:kern w:val="0"/>
          <w:szCs w:val="21"/>
        </w:rPr>
        <w:t>十三五</w:t>
      </w:r>
      <w:r w:rsidRPr="00D0167A">
        <w:rPr>
          <w:rFonts w:ascii="ˎ̥" w:eastAsia="宋体" w:hAnsi="ˎ̥" w:cs="宋体"/>
          <w:color w:val="333333"/>
          <w:kern w:val="0"/>
          <w:szCs w:val="21"/>
        </w:rPr>
        <w:t>”</w:t>
      </w:r>
      <w:r w:rsidRPr="00D0167A">
        <w:rPr>
          <w:rFonts w:ascii="ˎ̥" w:eastAsia="宋体" w:hAnsi="ˎ̥" w:cs="宋体"/>
          <w:color w:val="333333"/>
          <w:kern w:val="0"/>
          <w:szCs w:val="21"/>
        </w:rPr>
        <w:t>规划》提出的</w:t>
      </w:r>
      <w:r w:rsidRPr="00D0167A">
        <w:rPr>
          <w:rFonts w:ascii="ˎ̥" w:eastAsia="宋体" w:hAnsi="ˎ̥" w:cs="宋体"/>
          <w:color w:val="333333"/>
          <w:kern w:val="0"/>
          <w:szCs w:val="21"/>
        </w:rPr>
        <w:t>“</w:t>
      </w:r>
      <w:r w:rsidRPr="00D0167A">
        <w:rPr>
          <w:rFonts w:ascii="ˎ̥" w:eastAsia="宋体" w:hAnsi="ˎ̥" w:cs="宋体"/>
          <w:color w:val="333333"/>
          <w:kern w:val="0"/>
          <w:szCs w:val="21"/>
        </w:rPr>
        <w:t>社科人才梯队培养计划</w:t>
      </w:r>
      <w:r w:rsidRPr="00D0167A">
        <w:rPr>
          <w:rFonts w:ascii="ˎ̥" w:eastAsia="宋体" w:hAnsi="ˎ̥" w:cs="宋体"/>
          <w:color w:val="333333"/>
          <w:kern w:val="0"/>
          <w:szCs w:val="21"/>
        </w:rPr>
        <w:t>”</w:t>
      </w:r>
      <w:r w:rsidRPr="00D0167A">
        <w:rPr>
          <w:rFonts w:ascii="ˎ̥" w:eastAsia="宋体" w:hAnsi="ˎ̥" w:cs="宋体"/>
          <w:color w:val="333333"/>
          <w:kern w:val="0"/>
          <w:szCs w:val="21"/>
        </w:rPr>
        <w:t>，努力造就一支省内国内有一定影响的社科甬军队伍，为有志于我市哲学社会科学研究的中青年人才脱颖而出创造条件，决定开展第五轮宁波市哲学社会科学学科带头人培育对象的申报和评选活动。现将有关事宜通知如下：</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b/>
          <w:bCs/>
          <w:color w:val="333333"/>
          <w:kern w:val="0"/>
        </w:rPr>
        <w:t>一、培育项目的内容和要求</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（一）培育人数及资助经费</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宁波市哲学社会科学学科带头人培育项目，将从各单位推荐申报的人选中，评选审定约</w:t>
      </w:r>
      <w:r w:rsidRPr="00D0167A">
        <w:rPr>
          <w:rFonts w:ascii="ˎ̥" w:eastAsia="宋体" w:hAnsi="ˎ̥" w:cs="宋体"/>
          <w:color w:val="333333"/>
          <w:kern w:val="0"/>
          <w:szCs w:val="21"/>
        </w:rPr>
        <w:t>30</w:t>
      </w:r>
      <w:r w:rsidRPr="00D0167A">
        <w:rPr>
          <w:rFonts w:ascii="ˎ̥" w:eastAsia="宋体" w:hAnsi="ˎ̥" w:cs="宋体"/>
          <w:color w:val="333333"/>
          <w:kern w:val="0"/>
          <w:szCs w:val="21"/>
        </w:rPr>
        <w:t>人为培养对象，给予每人每年两万元人民币（其中一万元为培育对象所在单位配套经费）的科研经费资助，为期三年。</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（二）主要任务</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在三年培育期内，学科带头人培育对象需完成以下五项任务：</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1.</w:t>
      </w:r>
      <w:r w:rsidRPr="00D0167A">
        <w:rPr>
          <w:rFonts w:ascii="ˎ̥" w:eastAsia="宋体" w:hAnsi="ˎ̥" w:cs="宋体"/>
          <w:color w:val="333333"/>
          <w:kern w:val="0"/>
          <w:szCs w:val="21"/>
        </w:rPr>
        <w:t>独立完成公开发表论文三篇，其中一篇必须在核心期刊发表。</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2.</w:t>
      </w:r>
      <w:r w:rsidRPr="00D0167A">
        <w:rPr>
          <w:rFonts w:ascii="ˎ̥" w:eastAsia="宋体" w:hAnsi="ˎ̥" w:cs="宋体"/>
          <w:color w:val="333333"/>
          <w:kern w:val="0"/>
          <w:szCs w:val="21"/>
        </w:rPr>
        <w:t>主持完成一项研究课题。课题由培育对象申报，市哲社规划办统一发布。</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3.</w:t>
      </w:r>
      <w:r w:rsidRPr="00D0167A">
        <w:rPr>
          <w:rFonts w:ascii="ˎ̥" w:eastAsia="宋体" w:hAnsi="ˎ̥" w:cs="宋体"/>
          <w:color w:val="333333"/>
          <w:kern w:val="0"/>
          <w:szCs w:val="21"/>
        </w:rPr>
        <w:t>参加（或组织）一系列学术活动。</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4.</w:t>
      </w:r>
      <w:r w:rsidRPr="00D0167A">
        <w:rPr>
          <w:rFonts w:ascii="ˎ̥" w:eastAsia="宋体" w:hAnsi="ˎ̥" w:cs="宋体"/>
          <w:color w:val="333333"/>
          <w:kern w:val="0"/>
          <w:szCs w:val="21"/>
        </w:rPr>
        <w:t>完成一篇决策建议稿，并在宁波社科院（市社科联）主办的《社科成果专报》刊发。</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5.</w:t>
      </w:r>
      <w:r w:rsidRPr="00D0167A">
        <w:rPr>
          <w:rFonts w:ascii="ˎ̥" w:eastAsia="宋体" w:hAnsi="ˎ̥" w:cs="宋体"/>
          <w:color w:val="333333"/>
          <w:kern w:val="0"/>
          <w:szCs w:val="21"/>
        </w:rPr>
        <w:t>完成市社科联（市社科院）委托的临时性任务。</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lastRenderedPageBreak/>
        <w:t xml:space="preserve">　　（三）任务考核</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三年培育期结束后，市社科院（市社科联）将对培育对象进行一次全面考核，对三年培育期内各方面表现合格的培育对象授予</w:t>
      </w:r>
      <w:r w:rsidRPr="00D0167A">
        <w:rPr>
          <w:rFonts w:ascii="ˎ̥" w:eastAsia="宋体" w:hAnsi="ˎ̥" w:cs="宋体"/>
          <w:color w:val="333333"/>
          <w:kern w:val="0"/>
          <w:szCs w:val="21"/>
        </w:rPr>
        <w:t>“</w:t>
      </w:r>
      <w:r w:rsidRPr="00D0167A">
        <w:rPr>
          <w:rFonts w:ascii="ˎ̥" w:eastAsia="宋体" w:hAnsi="ˎ̥" w:cs="宋体"/>
          <w:color w:val="333333"/>
          <w:kern w:val="0"/>
          <w:szCs w:val="21"/>
        </w:rPr>
        <w:t>宁波市青年学科带头人</w:t>
      </w:r>
      <w:r w:rsidRPr="00D0167A">
        <w:rPr>
          <w:rFonts w:ascii="ˎ̥" w:eastAsia="宋体" w:hAnsi="ˎ̥" w:cs="宋体"/>
          <w:color w:val="333333"/>
          <w:kern w:val="0"/>
          <w:szCs w:val="21"/>
        </w:rPr>
        <w:t>”</w:t>
      </w:r>
      <w:r w:rsidRPr="00D0167A">
        <w:rPr>
          <w:rFonts w:ascii="ˎ̥" w:eastAsia="宋体" w:hAnsi="ˎ̥" w:cs="宋体"/>
          <w:color w:val="333333"/>
          <w:kern w:val="0"/>
          <w:szCs w:val="21"/>
        </w:rPr>
        <w:t>称号。</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b/>
          <w:bCs/>
          <w:color w:val="333333"/>
          <w:kern w:val="0"/>
        </w:rPr>
        <w:t>二、申报人条件</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1.</w:t>
      </w:r>
      <w:r w:rsidRPr="00D0167A">
        <w:rPr>
          <w:rFonts w:ascii="ˎ̥" w:eastAsia="宋体" w:hAnsi="ˎ̥" w:cs="宋体"/>
          <w:color w:val="333333"/>
          <w:kern w:val="0"/>
          <w:szCs w:val="21"/>
        </w:rPr>
        <w:t>要求申报者具有较高的思想政治素质，有较扎实的理论功底和较强的敬业奉献精神，有良好的职业道德和严谨的科学态度，作风正派，具有开拓创新精神。</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2.</w:t>
      </w:r>
      <w:r w:rsidRPr="00D0167A">
        <w:rPr>
          <w:rFonts w:ascii="ˎ̥" w:eastAsia="宋体" w:hAnsi="ˎ̥" w:cs="宋体"/>
          <w:color w:val="333333"/>
          <w:kern w:val="0"/>
          <w:szCs w:val="21"/>
        </w:rPr>
        <w:t>申报人必须从事社会科学研究或相关工作；申报人所在单位必须是在甬的高校、党校、研究机构及有关单位；申报人年龄必须在</w:t>
      </w:r>
      <w:r w:rsidRPr="00D0167A">
        <w:rPr>
          <w:rFonts w:ascii="ˎ̥" w:eastAsia="宋体" w:hAnsi="ˎ̥" w:cs="宋体"/>
          <w:color w:val="333333"/>
          <w:kern w:val="0"/>
          <w:szCs w:val="21"/>
        </w:rPr>
        <w:t>40</w:t>
      </w:r>
      <w:r w:rsidRPr="00D0167A">
        <w:rPr>
          <w:rFonts w:ascii="ˎ̥" w:eastAsia="宋体" w:hAnsi="ˎ̥" w:cs="宋体"/>
          <w:color w:val="333333"/>
          <w:kern w:val="0"/>
          <w:szCs w:val="21"/>
        </w:rPr>
        <w:t>周岁以下（</w:t>
      </w:r>
      <w:r w:rsidRPr="00D0167A">
        <w:rPr>
          <w:rFonts w:ascii="ˎ̥" w:eastAsia="宋体" w:hAnsi="ˎ̥" w:cs="宋体"/>
          <w:color w:val="333333"/>
          <w:kern w:val="0"/>
          <w:szCs w:val="21"/>
        </w:rPr>
        <w:t>1978</w:t>
      </w:r>
      <w:r w:rsidRPr="00D0167A">
        <w:rPr>
          <w:rFonts w:ascii="ˎ̥" w:eastAsia="宋体" w:hAnsi="ˎ̥" w:cs="宋体"/>
          <w:color w:val="333333"/>
          <w:kern w:val="0"/>
          <w:szCs w:val="21"/>
        </w:rPr>
        <w:t>年</w:t>
      </w:r>
      <w:r w:rsidRPr="00D0167A">
        <w:rPr>
          <w:rFonts w:ascii="ˎ̥" w:eastAsia="宋体" w:hAnsi="ˎ̥" w:cs="宋体"/>
          <w:color w:val="333333"/>
          <w:kern w:val="0"/>
          <w:szCs w:val="21"/>
        </w:rPr>
        <w:t>5</w:t>
      </w:r>
      <w:r w:rsidRPr="00D0167A">
        <w:rPr>
          <w:rFonts w:ascii="ˎ̥" w:eastAsia="宋体" w:hAnsi="ˎ̥" w:cs="宋体"/>
          <w:color w:val="333333"/>
          <w:kern w:val="0"/>
          <w:szCs w:val="21"/>
        </w:rPr>
        <w:t>月</w:t>
      </w:r>
      <w:r w:rsidRPr="00D0167A">
        <w:rPr>
          <w:rFonts w:ascii="ˎ̥" w:eastAsia="宋体" w:hAnsi="ˎ̥" w:cs="宋体"/>
          <w:color w:val="333333"/>
          <w:kern w:val="0"/>
          <w:szCs w:val="21"/>
        </w:rPr>
        <w:t>8</w:t>
      </w:r>
      <w:r w:rsidRPr="00D0167A">
        <w:rPr>
          <w:rFonts w:ascii="ˎ̥" w:eastAsia="宋体" w:hAnsi="ˎ̥" w:cs="宋体"/>
          <w:color w:val="333333"/>
          <w:kern w:val="0"/>
          <w:szCs w:val="21"/>
        </w:rPr>
        <w:t>日后出生）（在申报资料中，附身份证复印资料）；申报人必须有博士学位</w:t>
      </w: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或副高职称。</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3.</w:t>
      </w:r>
      <w:r w:rsidRPr="00D0167A">
        <w:rPr>
          <w:rFonts w:ascii="ˎ̥" w:eastAsia="宋体" w:hAnsi="ˎ̥" w:cs="宋体"/>
          <w:color w:val="333333"/>
          <w:kern w:val="0"/>
          <w:szCs w:val="21"/>
        </w:rPr>
        <w:t>具有较高的业务素质，近五年（</w:t>
      </w:r>
      <w:r w:rsidRPr="00D0167A">
        <w:rPr>
          <w:rFonts w:ascii="ˎ̥" w:eastAsia="宋体" w:hAnsi="ˎ̥" w:cs="宋体"/>
          <w:color w:val="333333"/>
          <w:kern w:val="0"/>
          <w:szCs w:val="21"/>
        </w:rPr>
        <w:t>2013</w:t>
      </w:r>
      <w:r w:rsidRPr="00D0167A">
        <w:rPr>
          <w:rFonts w:ascii="ˎ̥" w:eastAsia="宋体" w:hAnsi="ˎ̥" w:cs="宋体"/>
          <w:color w:val="333333"/>
          <w:kern w:val="0"/>
          <w:szCs w:val="21"/>
        </w:rPr>
        <w:t>年以来）主持过市级及以上哲学社会科学研究课题，在核心期刊上发表过若干较高质量的论文，有较强的研究能力、学科带动能力，在科研方面有发展潜力的研究人员。</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b/>
          <w:bCs/>
          <w:color w:val="333333"/>
          <w:kern w:val="0"/>
        </w:rPr>
        <w:t>三、申报程序和要求</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1.</w:t>
      </w:r>
      <w:r w:rsidRPr="00D0167A">
        <w:rPr>
          <w:rFonts w:ascii="ˎ̥" w:eastAsia="宋体" w:hAnsi="ˎ̥" w:cs="宋体"/>
          <w:color w:val="333333"/>
          <w:kern w:val="0"/>
          <w:szCs w:val="21"/>
        </w:rPr>
        <w:t>学科带头人培育项目申报工作由市社科院（市社科联）根据《宁波市哲学社会科学学科带头人培育项目管理办法》组织实施。学科带头人培育项目由符合上述申报条件的个人通过自愿报名，所在单位（部门）推荐。</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2.</w:t>
      </w:r>
      <w:r w:rsidRPr="00D0167A">
        <w:rPr>
          <w:rFonts w:ascii="ˎ̥" w:eastAsia="宋体" w:hAnsi="ˎ̥" w:cs="宋体"/>
          <w:color w:val="333333"/>
          <w:kern w:val="0"/>
          <w:szCs w:val="21"/>
        </w:rPr>
        <w:t>申报人按《宁波市哲学社会科学学科带头人培育项目申报表》（见附件）的要求，逐项认真填写；同时选择提供</w:t>
      </w:r>
      <w:r w:rsidRPr="00D0167A">
        <w:rPr>
          <w:rFonts w:ascii="ˎ̥" w:eastAsia="宋体" w:hAnsi="ˎ̥" w:cs="宋体"/>
          <w:color w:val="333333"/>
          <w:kern w:val="0"/>
          <w:szCs w:val="21"/>
        </w:rPr>
        <w:t>3-5</w:t>
      </w:r>
      <w:r w:rsidRPr="00D0167A">
        <w:rPr>
          <w:rFonts w:ascii="ˎ̥" w:eastAsia="宋体" w:hAnsi="ˎ̥" w:cs="宋体"/>
          <w:color w:val="333333"/>
          <w:kern w:val="0"/>
          <w:szCs w:val="21"/>
        </w:rPr>
        <w:t>项能代表本人学术水平的代表作（可以是公开发表的论文、研究报告或专著）供专家组评审参考。</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3.</w:t>
      </w:r>
      <w:r w:rsidRPr="00D0167A">
        <w:rPr>
          <w:rFonts w:ascii="ˎ̥" w:eastAsia="宋体" w:hAnsi="ˎ̥" w:cs="宋体"/>
          <w:color w:val="333333"/>
          <w:kern w:val="0"/>
          <w:szCs w:val="21"/>
        </w:rPr>
        <w:t>申报人所在单位严格把关，认真组织审核，确保申报人提供的《申报表》及相关材料客观、真实，做好申报人推荐工作。</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4.</w:t>
      </w:r>
      <w:r w:rsidRPr="00D0167A">
        <w:rPr>
          <w:rFonts w:ascii="ˎ̥" w:eastAsia="宋体" w:hAnsi="ˎ̥" w:cs="宋体"/>
          <w:color w:val="333333"/>
          <w:kern w:val="0"/>
          <w:szCs w:val="21"/>
        </w:rPr>
        <w:t>申报时，提供《申报表》一式</w:t>
      </w:r>
      <w:r w:rsidRPr="00D0167A">
        <w:rPr>
          <w:rFonts w:ascii="ˎ̥" w:eastAsia="宋体" w:hAnsi="ˎ̥" w:cs="宋体"/>
          <w:color w:val="333333"/>
          <w:kern w:val="0"/>
          <w:szCs w:val="21"/>
        </w:rPr>
        <w:t>6</w:t>
      </w:r>
      <w:r w:rsidRPr="00D0167A">
        <w:rPr>
          <w:rFonts w:ascii="ˎ̥" w:eastAsia="宋体" w:hAnsi="ˎ̥" w:cs="宋体"/>
          <w:color w:val="333333"/>
          <w:kern w:val="0"/>
          <w:szCs w:val="21"/>
        </w:rPr>
        <w:t>份及电子稿、代表作原件和复印件各一份（专著仅需复印封面），于</w:t>
      </w:r>
      <w:r w:rsidRPr="00D0167A">
        <w:rPr>
          <w:rFonts w:ascii="ˎ̥" w:eastAsia="宋体" w:hAnsi="ˎ̥" w:cs="宋体"/>
          <w:color w:val="333333"/>
          <w:kern w:val="0"/>
          <w:szCs w:val="21"/>
        </w:rPr>
        <w:t>2018</w:t>
      </w:r>
      <w:r w:rsidRPr="00D0167A">
        <w:rPr>
          <w:rFonts w:ascii="ˎ̥" w:eastAsia="宋体" w:hAnsi="ˎ̥" w:cs="宋体"/>
          <w:color w:val="333333"/>
          <w:kern w:val="0"/>
          <w:szCs w:val="21"/>
        </w:rPr>
        <w:t>年</w:t>
      </w:r>
      <w:r w:rsidRPr="00D0167A">
        <w:rPr>
          <w:rFonts w:ascii="ˎ̥" w:eastAsia="宋体" w:hAnsi="ˎ̥" w:cs="宋体"/>
          <w:color w:val="333333"/>
          <w:kern w:val="0"/>
          <w:szCs w:val="21"/>
        </w:rPr>
        <w:t>5</w:t>
      </w:r>
      <w:r w:rsidRPr="00D0167A">
        <w:rPr>
          <w:rFonts w:ascii="ˎ̥" w:eastAsia="宋体" w:hAnsi="ˎ̥" w:cs="宋体"/>
          <w:color w:val="333333"/>
          <w:kern w:val="0"/>
          <w:szCs w:val="21"/>
        </w:rPr>
        <w:t>月</w:t>
      </w:r>
      <w:r w:rsidRPr="00D0167A">
        <w:rPr>
          <w:rFonts w:ascii="ˎ̥" w:eastAsia="宋体" w:hAnsi="ˎ̥" w:cs="宋体"/>
          <w:color w:val="333333"/>
          <w:kern w:val="0"/>
          <w:szCs w:val="21"/>
        </w:rPr>
        <w:t>31</w:t>
      </w:r>
      <w:r w:rsidRPr="00D0167A">
        <w:rPr>
          <w:rFonts w:ascii="ˎ̥" w:eastAsia="宋体" w:hAnsi="ˎ̥" w:cs="宋体"/>
          <w:color w:val="333333"/>
          <w:kern w:val="0"/>
          <w:szCs w:val="21"/>
        </w:rPr>
        <w:t>日前报市社科院（市社科联）科研管理处。</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b/>
          <w:bCs/>
          <w:color w:val="333333"/>
          <w:kern w:val="0"/>
        </w:rPr>
        <w:t>四、项目评审</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lastRenderedPageBreak/>
        <w:t xml:space="preserve">　　</w:t>
      </w:r>
      <w:r w:rsidRPr="00D0167A">
        <w:rPr>
          <w:rFonts w:ascii="ˎ̥" w:eastAsia="宋体" w:hAnsi="ˎ̥" w:cs="宋体"/>
          <w:color w:val="333333"/>
          <w:kern w:val="0"/>
          <w:szCs w:val="21"/>
        </w:rPr>
        <w:t>1.</w:t>
      </w:r>
      <w:r w:rsidRPr="00D0167A">
        <w:rPr>
          <w:rFonts w:ascii="ˎ̥" w:eastAsia="宋体" w:hAnsi="ˎ̥" w:cs="宋体"/>
          <w:color w:val="333333"/>
          <w:kern w:val="0"/>
          <w:szCs w:val="21"/>
        </w:rPr>
        <w:t>对申报推荐人选的申报材料进行初审，确定参评人选的参评资格。</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2.</w:t>
      </w:r>
      <w:r w:rsidRPr="00D0167A">
        <w:rPr>
          <w:rFonts w:ascii="ˎ̥" w:eastAsia="宋体" w:hAnsi="ˎ̥" w:cs="宋体"/>
          <w:color w:val="333333"/>
          <w:kern w:val="0"/>
          <w:szCs w:val="21"/>
        </w:rPr>
        <w:t>组成专家组，对申报推荐人选进行综合评审，提出候选培育人名单。</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3.</w:t>
      </w:r>
      <w:r w:rsidRPr="00D0167A">
        <w:rPr>
          <w:rFonts w:ascii="ˎ̥" w:eastAsia="宋体" w:hAnsi="ˎ̥" w:cs="宋体"/>
          <w:color w:val="333333"/>
          <w:kern w:val="0"/>
          <w:szCs w:val="21"/>
        </w:rPr>
        <w:t>市社科院（市社科联）党组进行综合审定，确定学科带头人培育对象，并发文公布。</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4.</w:t>
      </w:r>
      <w:r w:rsidRPr="00D0167A">
        <w:rPr>
          <w:rFonts w:ascii="ˎ̥" w:eastAsia="宋体" w:hAnsi="ˎ̥" w:cs="宋体"/>
          <w:color w:val="333333"/>
          <w:kern w:val="0"/>
          <w:szCs w:val="21"/>
        </w:rPr>
        <w:t>确定的学科带头人培育对象与市社科院（市社科联）签订《宁波市哲学社会科学学科带头人培育项目协议书》。</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联系人：顾晔</w:t>
      </w: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联系电话：</w:t>
      </w:r>
      <w:r w:rsidRPr="00D0167A">
        <w:rPr>
          <w:rFonts w:ascii="ˎ̥" w:eastAsia="宋体" w:hAnsi="ˎ̥" w:cs="宋体"/>
          <w:color w:val="333333"/>
          <w:kern w:val="0"/>
          <w:szCs w:val="21"/>
        </w:rPr>
        <w:t>0574-89183623</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地</w:t>
      </w: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址：宁波市鄞州区宁穿路</w:t>
      </w:r>
      <w:r w:rsidRPr="00D0167A">
        <w:rPr>
          <w:rFonts w:ascii="ˎ̥" w:eastAsia="宋体" w:hAnsi="ˎ̥" w:cs="宋体"/>
          <w:color w:val="333333"/>
          <w:kern w:val="0"/>
          <w:szCs w:val="21"/>
        </w:rPr>
        <w:t>2001</w:t>
      </w:r>
      <w:r w:rsidRPr="00D0167A">
        <w:rPr>
          <w:rFonts w:ascii="ˎ̥" w:eastAsia="宋体" w:hAnsi="ˎ̥" w:cs="宋体"/>
          <w:color w:val="333333"/>
          <w:kern w:val="0"/>
          <w:szCs w:val="21"/>
        </w:rPr>
        <w:t>号３号楼</w:t>
      </w:r>
      <w:r w:rsidRPr="00D0167A">
        <w:rPr>
          <w:rFonts w:ascii="ˎ̥" w:eastAsia="宋体" w:hAnsi="ˎ̥" w:cs="宋体"/>
          <w:color w:val="333333"/>
          <w:kern w:val="0"/>
          <w:szCs w:val="21"/>
        </w:rPr>
        <w:t>517</w:t>
      </w:r>
      <w:r w:rsidRPr="00D0167A">
        <w:rPr>
          <w:rFonts w:ascii="ˎ̥" w:eastAsia="宋体" w:hAnsi="ˎ̥" w:cs="宋体"/>
          <w:color w:val="333333"/>
          <w:kern w:val="0"/>
          <w:szCs w:val="21"/>
        </w:rPr>
        <w:t>室</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邮</w:t>
      </w:r>
      <w:r w:rsidRPr="00D0167A">
        <w:rPr>
          <w:rFonts w:ascii="ˎ̥" w:eastAsia="宋体" w:hAnsi="ˎ̥" w:cs="宋体"/>
          <w:color w:val="333333"/>
          <w:kern w:val="0"/>
          <w:szCs w:val="21"/>
        </w:rPr>
        <w:t xml:space="preserve">  </w:t>
      </w:r>
      <w:r w:rsidRPr="00D0167A">
        <w:rPr>
          <w:rFonts w:ascii="ˎ̥" w:eastAsia="宋体" w:hAnsi="ˎ̥" w:cs="宋体"/>
          <w:color w:val="333333"/>
          <w:kern w:val="0"/>
          <w:szCs w:val="21"/>
        </w:rPr>
        <w:t>编：</w:t>
      </w:r>
      <w:r w:rsidRPr="00D0167A">
        <w:rPr>
          <w:rFonts w:ascii="ˎ̥" w:eastAsia="宋体" w:hAnsi="ˎ̥" w:cs="宋体"/>
          <w:color w:val="333333"/>
          <w:kern w:val="0"/>
          <w:szCs w:val="21"/>
        </w:rPr>
        <w:t>315066</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附件：宁波市哲学社会科学学科带头人培育项目申报表</w:t>
      </w:r>
    </w:p>
    <w:p w:rsidR="00D0167A" w:rsidRPr="00D0167A" w:rsidRDefault="00D0167A" w:rsidP="00D0167A">
      <w:pPr>
        <w:widowControl/>
        <w:spacing w:before="100" w:beforeAutospacing="1" w:after="100" w:afterAutospacing="1" w:line="450" w:lineRule="atLeast"/>
        <w:jc w:val="left"/>
        <w:rPr>
          <w:rFonts w:ascii="ˎ̥" w:eastAsia="宋体" w:hAnsi="ˎ̥" w:cs="宋体"/>
          <w:color w:val="333333"/>
          <w:kern w:val="0"/>
          <w:szCs w:val="21"/>
        </w:rPr>
      </w:pPr>
      <w:r w:rsidRPr="00D0167A">
        <w:rPr>
          <w:rFonts w:ascii="ˎ̥" w:eastAsia="宋体" w:hAnsi="ˎ̥" w:cs="宋体"/>
          <w:color w:val="333333"/>
          <w:kern w:val="0"/>
          <w:szCs w:val="21"/>
        </w:rPr>
        <w:t> </w:t>
      </w:r>
    </w:p>
    <w:p w:rsidR="00D0167A" w:rsidRPr="00D0167A" w:rsidRDefault="00D0167A" w:rsidP="00D0167A">
      <w:pPr>
        <w:widowControl/>
        <w:spacing w:before="100" w:beforeAutospacing="1" w:after="100" w:afterAutospacing="1" w:line="450" w:lineRule="atLeast"/>
        <w:jc w:val="right"/>
        <w:rPr>
          <w:rFonts w:ascii="ˎ̥" w:eastAsia="宋体" w:hAnsi="ˎ̥" w:cs="宋体"/>
          <w:color w:val="333333"/>
          <w:kern w:val="0"/>
          <w:szCs w:val="21"/>
        </w:rPr>
      </w:pPr>
      <w:r w:rsidRPr="00D0167A">
        <w:rPr>
          <w:rFonts w:ascii="ˎ̥" w:eastAsia="宋体" w:hAnsi="ˎ̥" w:cs="宋体"/>
          <w:color w:val="333333"/>
          <w:kern w:val="0"/>
          <w:szCs w:val="21"/>
        </w:rPr>
        <w:t>          </w:t>
      </w:r>
      <w:r w:rsidRPr="00D0167A">
        <w:rPr>
          <w:rFonts w:ascii="ˎ̥" w:eastAsia="宋体" w:hAnsi="ˎ̥" w:cs="宋体"/>
          <w:color w:val="333333"/>
          <w:kern w:val="0"/>
          <w:szCs w:val="21"/>
        </w:rPr>
        <w:t>宁波市哲学社会科学发展规划领导小组办公室</w:t>
      </w:r>
    </w:p>
    <w:p w:rsidR="00D0167A" w:rsidRPr="00D0167A" w:rsidRDefault="00D0167A" w:rsidP="00D0167A">
      <w:pPr>
        <w:widowControl/>
        <w:spacing w:before="100" w:beforeAutospacing="1" w:after="100" w:afterAutospacing="1" w:line="450" w:lineRule="atLeast"/>
        <w:jc w:val="right"/>
        <w:rPr>
          <w:rFonts w:ascii="ˎ̥" w:eastAsia="宋体" w:hAnsi="ˎ̥" w:cs="宋体"/>
          <w:color w:val="333333"/>
          <w:kern w:val="0"/>
          <w:szCs w:val="21"/>
        </w:rPr>
      </w:pPr>
      <w:r w:rsidRPr="00D0167A">
        <w:rPr>
          <w:rFonts w:ascii="ˎ̥" w:eastAsia="宋体" w:hAnsi="ˎ̥" w:cs="宋体"/>
          <w:color w:val="333333"/>
          <w:kern w:val="0"/>
          <w:szCs w:val="21"/>
        </w:rPr>
        <w:t>2018</w:t>
      </w:r>
      <w:r w:rsidRPr="00D0167A">
        <w:rPr>
          <w:rFonts w:ascii="ˎ̥" w:eastAsia="宋体" w:hAnsi="ˎ̥" w:cs="宋体"/>
          <w:color w:val="333333"/>
          <w:kern w:val="0"/>
          <w:szCs w:val="21"/>
        </w:rPr>
        <w:t>年</w:t>
      </w:r>
      <w:r w:rsidRPr="00D0167A">
        <w:rPr>
          <w:rFonts w:ascii="ˎ̥" w:eastAsia="宋体" w:hAnsi="ˎ̥" w:cs="宋体"/>
          <w:color w:val="333333"/>
          <w:kern w:val="0"/>
          <w:szCs w:val="21"/>
        </w:rPr>
        <w:t>5</w:t>
      </w:r>
      <w:r w:rsidRPr="00D0167A">
        <w:rPr>
          <w:rFonts w:ascii="ˎ̥" w:eastAsia="宋体" w:hAnsi="ˎ̥" w:cs="宋体"/>
          <w:color w:val="333333"/>
          <w:kern w:val="0"/>
          <w:szCs w:val="21"/>
        </w:rPr>
        <w:t>月</w:t>
      </w:r>
      <w:r w:rsidRPr="00D0167A">
        <w:rPr>
          <w:rFonts w:ascii="ˎ̥" w:eastAsia="宋体" w:hAnsi="ˎ̥" w:cs="宋体"/>
          <w:color w:val="333333"/>
          <w:kern w:val="0"/>
          <w:szCs w:val="21"/>
        </w:rPr>
        <w:t>8</w:t>
      </w:r>
      <w:r w:rsidRPr="00D0167A">
        <w:rPr>
          <w:rFonts w:ascii="ˎ̥" w:eastAsia="宋体" w:hAnsi="ˎ̥" w:cs="宋体"/>
          <w:color w:val="333333"/>
          <w:kern w:val="0"/>
          <w:szCs w:val="21"/>
        </w:rPr>
        <w:t xml:space="preserve">日　　　　　</w:t>
      </w:r>
    </w:p>
    <w:p w:rsidR="00D0167A" w:rsidRPr="00D0167A" w:rsidRDefault="00D0167A" w:rsidP="00D0167A">
      <w:pPr>
        <w:widowControl/>
        <w:spacing w:before="100" w:beforeAutospacing="1" w:after="100" w:afterAutospacing="1" w:line="240" w:lineRule="atLeast"/>
        <w:jc w:val="left"/>
        <w:rPr>
          <w:rFonts w:ascii="ˎ̥" w:eastAsia="宋体" w:hAnsi="ˎ̥" w:cs="宋体"/>
          <w:color w:val="333333"/>
          <w:kern w:val="0"/>
          <w:szCs w:val="21"/>
        </w:rPr>
      </w:pPr>
      <w:r w:rsidRPr="00D0167A">
        <w:rPr>
          <w:rFonts w:ascii="ˎ̥" w:eastAsia="宋体" w:hAnsi="ˎ̥" w:cs="宋体"/>
          <w:color w:val="333333"/>
          <w:kern w:val="0"/>
          <w:szCs w:val="21"/>
        </w:rPr>
        <w:t xml:space="preserve">　　</w:t>
      </w:r>
      <w:r>
        <w:rPr>
          <w:rFonts w:ascii="ˎ̥" w:eastAsia="宋体" w:hAnsi="ˎ̥" w:cs="宋体" w:hint="eastAsia"/>
          <w:noProof/>
          <w:color w:val="333333"/>
          <w:kern w:val="0"/>
          <w:szCs w:val="21"/>
        </w:rPr>
        <w:drawing>
          <wp:inline distT="0" distB="0" distL="0" distR="0">
            <wp:extent cx="152400" cy="152400"/>
            <wp:effectExtent l="19050" t="0" r="0" b="0"/>
            <wp:docPr id="3" name="图片 3" descr="http://www.nbssa.org.cn/adm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bssa.org.cn/admin/ueditor/dialogs/attachment/fileTypeImages/icon_doc.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ooltip="学科带头人培育对象申报表.doc" w:history="1">
        <w:r w:rsidRPr="00D0167A">
          <w:rPr>
            <w:rFonts w:ascii="ˎ̥" w:eastAsia="宋体" w:hAnsi="ˎ̥" w:cs="宋体"/>
            <w:color w:val="0066CC"/>
            <w:kern w:val="0"/>
            <w:sz w:val="18"/>
          </w:rPr>
          <w:t>学科带头人培育对象申报表</w:t>
        </w:r>
        <w:r w:rsidRPr="00D0167A">
          <w:rPr>
            <w:rFonts w:ascii="ˎ̥" w:eastAsia="宋体" w:hAnsi="ˎ̥" w:cs="宋体"/>
            <w:color w:val="0066CC"/>
            <w:kern w:val="0"/>
            <w:sz w:val="18"/>
          </w:rPr>
          <w:t>.doc</w:t>
        </w:r>
      </w:hyperlink>
    </w:p>
    <w:p w:rsidR="00BE4B0D" w:rsidRPr="00D0167A" w:rsidRDefault="00BE4B0D" w:rsidP="00D0167A">
      <w:pPr>
        <w:jc w:val="center"/>
      </w:pPr>
    </w:p>
    <w:sectPr w:rsidR="00BE4B0D" w:rsidRPr="00D0167A" w:rsidSect="00BE4B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61" w:rsidRDefault="00753061" w:rsidP="00D0167A">
      <w:r>
        <w:separator/>
      </w:r>
    </w:p>
  </w:endnote>
  <w:endnote w:type="continuationSeparator" w:id="0">
    <w:p w:rsidR="00753061" w:rsidRDefault="00753061" w:rsidP="00D01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61" w:rsidRDefault="00753061" w:rsidP="00D0167A">
      <w:r>
        <w:separator/>
      </w:r>
    </w:p>
  </w:footnote>
  <w:footnote w:type="continuationSeparator" w:id="0">
    <w:p w:rsidR="00753061" w:rsidRDefault="00753061" w:rsidP="00D01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67A"/>
    <w:rsid w:val="0007485B"/>
    <w:rsid w:val="00091208"/>
    <w:rsid w:val="000943DC"/>
    <w:rsid w:val="000B3B90"/>
    <w:rsid w:val="000B4AE8"/>
    <w:rsid w:val="000B6CBE"/>
    <w:rsid w:val="00113075"/>
    <w:rsid w:val="001459B9"/>
    <w:rsid w:val="00146E13"/>
    <w:rsid w:val="00160D36"/>
    <w:rsid w:val="001C011B"/>
    <w:rsid w:val="001C2737"/>
    <w:rsid w:val="00206A70"/>
    <w:rsid w:val="00227DC9"/>
    <w:rsid w:val="002677E9"/>
    <w:rsid w:val="002C0958"/>
    <w:rsid w:val="002E551A"/>
    <w:rsid w:val="002E7535"/>
    <w:rsid w:val="00381716"/>
    <w:rsid w:val="00395A9C"/>
    <w:rsid w:val="003F2430"/>
    <w:rsid w:val="0042519D"/>
    <w:rsid w:val="00435E77"/>
    <w:rsid w:val="004544A6"/>
    <w:rsid w:val="00484645"/>
    <w:rsid w:val="004B6BAF"/>
    <w:rsid w:val="004D0C4C"/>
    <w:rsid w:val="004E1B3D"/>
    <w:rsid w:val="004E3845"/>
    <w:rsid w:val="005A6AE2"/>
    <w:rsid w:val="005D47D3"/>
    <w:rsid w:val="005F752C"/>
    <w:rsid w:val="00632F25"/>
    <w:rsid w:val="00637D60"/>
    <w:rsid w:val="0066357B"/>
    <w:rsid w:val="00682C93"/>
    <w:rsid w:val="006A0790"/>
    <w:rsid w:val="006A64A1"/>
    <w:rsid w:val="006C60BF"/>
    <w:rsid w:val="006D3B98"/>
    <w:rsid w:val="006E1ACE"/>
    <w:rsid w:val="006F4422"/>
    <w:rsid w:val="007501BB"/>
    <w:rsid w:val="00753061"/>
    <w:rsid w:val="00753B83"/>
    <w:rsid w:val="00753BAE"/>
    <w:rsid w:val="00770723"/>
    <w:rsid w:val="007A6D5E"/>
    <w:rsid w:val="00813E5E"/>
    <w:rsid w:val="00840E2E"/>
    <w:rsid w:val="008D6C9A"/>
    <w:rsid w:val="009321B7"/>
    <w:rsid w:val="00935BCC"/>
    <w:rsid w:val="00953282"/>
    <w:rsid w:val="00967B11"/>
    <w:rsid w:val="00980256"/>
    <w:rsid w:val="00A0124D"/>
    <w:rsid w:val="00A92F33"/>
    <w:rsid w:val="00A93483"/>
    <w:rsid w:val="00A94AAA"/>
    <w:rsid w:val="00AD23C7"/>
    <w:rsid w:val="00AE2FA8"/>
    <w:rsid w:val="00AE448B"/>
    <w:rsid w:val="00B31615"/>
    <w:rsid w:val="00B5193A"/>
    <w:rsid w:val="00B54A7F"/>
    <w:rsid w:val="00B859C0"/>
    <w:rsid w:val="00B91217"/>
    <w:rsid w:val="00B97D43"/>
    <w:rsid w:val="00BA2929"/>
    <w:rsid w:val="00BB6988"/>
    <w:rsid w:val="00BC6689"/>
    <w:rsid w:val="00BD7020"/>
    <w:rsid w:val="00BE4B0D"/>
    <w:rsid w:val="00C17172"/>
    <w:rsid w:val="00C27029"/>
    <w:rsid w:val="00C34E9D"/>
    <w:rsid w:val="00CB5ACE"/>
    <w:rsid w:val="00CD6066"/>
    <w:rsid w:val="00CF390C"/>
    <w:rsid w:val="00D0167A"/>
    <w:rsid w:val="00D464CE"/>
    <w:rsid w:val="00D85DC0"/>
    <w:rsid w:val="00D943F9"/>
    <w:rsid w:val="00DA095C"/>
    <w:rsid w:val="00DE0A2C"/>
    <w:rsid w:val="00DF7816"/>
    <w:rsid w:val="00E27D52"/>
    <w:rsid w:val="00E62B1B"/>
    <w:rsid w:val="00EA1537"/>
    <w:rsid w:val="00EA6681"/>
    <w:rsid w:val="00EC2C58"/>
    <w:rsid w:val="00EE4C44"/>
    <w:rsid w:val="00F20BCE"/>
    <w:rsid w:val="00F2656C"/>
    <w:rsid w:val="00F315B8"/>
    <w:rsid w:val="00F40533"/>
    <w:rsid w:val="00F45639"/>
    <w:rsid w:val="00F54A83"/>
    <w:rsid w:val="00F65E23"/>
    <w:rsid w:val="00F733F6"/>
    <w:rsid w:val="00F90509"/>
    <w:rsid w:val="00FA0274"/>
    <w:rsid w:val="00FA61AC"/>
    <w:rsid w:val="00FB18DC"/>
    <w:rsid w:val="00FC7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167A"/>
    <w:rPr>
      <w:sz w:val="18"/>
      <w:szCs w:val="18"/>
    </w:rPr>
  </w:style>
  <w:style w:type="paragraph" w:styleId="a4">
    <w:name w:val="footer"/>
    <w:basedOn w:val="a"/>
    <w:link w:val="Char0"/>
    <w:uiPriority w:val="99"/>
    <w:semiHidden/>
    <w:unhideWhenUsed/>
    <w:rsid w:val="00D016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167A"/>
    <w:rPr>
      <w:sz w:val="18"/>
      <w:szCs w:val="18"/>
    </w:rPr>
  </w:style>
  <w:style w:type="character" w:styleId="a5">
    <w:name w:val="Hyperlink"/>
    <w:basedOn w:val="a0"/>
    <w:uiPriority w:val="99"/>
    <w:semiHidden/>
    <w:unhideWhenUsed/>
    <w:rsid w:val="00D0167A"/>
    <w:rPr>
      <w:rFonts w:ascii="ˎ̥" w:hAnsi="ˎ̥" w:hint="default"/>
      <w:strike w:val="0"/>
      <w:dstrike w:val="0"/>
      <w:color w:val="333333"/>
      <w:u w:val="none"/>
      <w:effect w:val="none"/>
    </w:rPr>
  </w:style>
  <w:style w:type="paragraph" w:styleId="a6">
    <w:name w:val="Normal (Web)"/>
    <w:basedOn w:val="a"/>
    <w:uiPriority w:val="99"/>
    <w:semiHidden/>
    <w:unhideWhenUsed/>
    <w:rsid w:val="00D0167A"/>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D0167A"/>
    <w:rPr>
      <w:rFonts w:ascii="宋体" w:eastAsia="宋体" w:hAnsi="宋体" w:hint="eastAsia"/>
      <w:vanish w:val="0"/>
      <w:webHidden w:val="0"/>
      <w:specVanish w:val="0"/>
    </w:rPr>
  </w:style>
  <w:style w:type="character" w:styleId="a7">
    <w:name w:val="Strong"/>
    <w:basedOn w:val="a0"/>
    <w:uiPriority w:val="22"/>
    <w:qFormat/>
    <w:rsid w:val="00D0167A"/>
    <w:rPr>
      <w:b/>
      <w:bCs/>
    </w:rPr>
  </w:style>
  <w:style w:type="paragraph" w:styleId="a8">
    <w:name w:val="Balloon Text"/>
    <w:basedOn w:val="a"/>
    <w:link w:val="Char1"/>
    <w:uiPriority w:val="99"/>
    <w:semiHidden/>
    <w:unhideWhenUsed/>
    <w:rsid w:val="00D0167A"/>
    <w:rPr>
      <w:sz w:val="18"/>
      <w:szCs w:val="18"/>
    </w:rPr>
  </w:style>
  <w:style w:type="character" w:customStyle="1" w:styleId="Char1">
    <w:name w:val="批注框文本 Char"/>
    <w:basedOn w:val="a0"/>
    <w:link w:val="a8"/>
    <w:uiPriority w:val="99"/>
    <w:semiHidden/>
    <w:rsid w:val="00D0167A"/>
    <w:rPr>
      <w:sz w:val="18"/>
      <w:szCs w:val="18"/>
    </w:rPr>
  </w:style>
</w:styles>
</file>

<file path=word/webSettings.xml><?xml version="1.0" encoding="utf-8"?>
<w:webSettings xmlns:r="http://schemas.openxmlformats.org/officeDocument/2006/relationships" xmlns:w="http://schemas.openxmlformats.org/wordprocessingml/2006/main">
  <w:divs>
    <w:div w:id="429358341">
      <w:bodyDiv w:val="1"/>
      <w:marLeft w:val="0"/>
      <w:marRight w:val="0"/>
      <w:marTop w:val="0"/>
      <w:marBottom w:val="0"/>
      <w:divBdr>
        <w:top w:val="none" w:sz="0" w:space="0" w:color="auto"/>
        <w:left w:val="none" w:sz="0" w:space="0" w:color="auto"/>
        <w:bottom w:val="none" w:sz="0" w:space="0" w:color="auto"/>
        <w:right w:val="none" w:sz="0" w:space="0" w:color="auto"/>
      </w:divBdr>
      <w:divsChild>
        <w:div w:id="629743829">
          <w:marLeft w:val="0"/>
          <w:marRight w:val="0"/>
          <w:marTop w:val="0"/>
          <w:marBottom w:val="0"/>
          <w:divBdr>
            <w:top w:val="none" w:sz="0" w:space="0" w:color="auto"/>
            <w:left w:val="none" w:sz="0" w:space="0" w:color="auto"/>
            <w:bottom w:val="none" w:sz="0" w:space="0" w:color="auto"/>
            <w:right w:val="none" w:sz="0" w:space="0" w:color="auto"/>
          </w:divBdr>
          <w:divsChild>
            <w:div w:id="1749501654">
              <w:marLeft w:val="0"/>
              <w:marRight w:val="0"/>
              <w:marTop w:val="0"/>
              <w:marBottom w:val="0"/>
              <w:divBdr>
                <w:top w:val="none" w:sz="0" w:space="0" w:color="auto"/>
                <w:left w:val="none" w:sz="0" w:space="0" w:color="auto"/>
                <w:bottom w:val="none" w:sz="0" w:space="0" w:color="auto"/>
                <w:right w:val="none" w:sz="0" w:space="0" w:color="auto"/>
              </w:divBdr>
              <w:divsChild>
                <w:div w:id="1520239072">
                  <w:marLeft w:val="0"/>
                  <w:marRight w:val="0"/>
                  <w:marTop w:val="0"/>
                  <w:marBottom w:val="0"/>
                  <w:divBdr>
                    <w:top w:val="none" w:sz="0" w:space="0" w:color="auto"/>
                    <w:left w:val="none" w:sz="0" w:space="0" w:color="auto"/>
                    <w:bottom w:val="none" w:sz="0" w:space="0" w:color="auto"/>
                    <w:right w:val="none" w:sz="0" w:space="0" w:color="auto"/>
                  </w:divBdr>
                  <w:divsChild>
                    <w:div w:id="2038460868">
                      <w:marLeft w:val="0"/>
                      <w:marRight w:val="0"/>
                      <w:marTop w:val="0"/>
                      <w:marBottom w:val="0"/>
                      <w:divBdr>
                        <w:top w:val="none" w:sz="0" w:space="0" w:color="auto"/>
                        <w:left w:val="none" w:sz="0" w:space="0" w:color="auto"/>
                        <w:bottom w:val="none" w:sz="0" w:space="0" w:color="auto"/>
                        <w:right w:val="none" w:sz="0" w:space="0" w:color="auto"/>
                      </w:divBdr>
                    </w:div>
                    <w:div w:id="284510576">
                      <w:marLeft w:val="0"/>
                      <w:marRight w:val="0"/>
                      <w:marTop w:val="0"/>
                      <w:marBottom w:val="0"/>
                      <w:divBdr>
                        <w:top w:val="none" w:sz="0" w:space="0" w:color="auto"/>
                        <w:left w:val="none" w:sz="0" w:space="0" w:color="auto"/>
                        <w:bottom w:val="none" w:sz="0" w:space="0" w:color="auto"/>
                        <w:right w:val="none" w:sz="0" w:space="0" w:color="auto"/>
                      </w:divBdr>
                    </w:div>
                    <w:div w:id="1800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main_c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4,'main_c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main_con');" TargetMode="External"/><Relationship Id="rId11" Type="http://schemas.openxmlformats.org/officeDocument/2006/relationships/hyperlink" Target="http://www.nbssa.org.cn/upload%2ffile%2f20180514%2f6366188681159277341474095.doc" TargetMode="Externa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www.nbssa.org.cn/html/detail_id_7298_cateId_1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1703</Characters>
  <Application>Microsoft Office Word</Application>
  <DocSecurity>0</DocSecurity>
  <Lines>14</Lines>
  <Paragraphs>3</Paragraphs>
  <ScaleCrop>false</ScaleCrop>
  <Company>Sky123.Org</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周亚敏</dc:creator>
  <cp:keywords/>
  <dc:description/>
  <cp:lastModifiedBy>周亚敏</cp:lastModifiedBy>
  <cp:revision>2</cp:revision>
  <dcterms:created xsi:type="dcterms:W3CDTF">2018-05-14T02:40:00Z</dcterms:created>
  <dcterms:modified xsi:type="dcterms:W3CDTF">2018-05-14T02:40:00Z</dcterms:modified>
</cp:coreProperties>
</file>